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FD14CF3" w:rsidR="006A50E2" w:rsidRDefault="00CD0178">
      <w:pPr>
        <w:widowControl w:val="0"/>
        <w:pBdr>
          <w:top w:val="nil"/>
          <w:left w:val="nil"/>
          <w:bottom w:val="nil"/>
          <w:right w:val="nil"/>
          <w:between w:val="nil"/>
        </w:pBdr>
        <w:spacing w:line="240" w:lineRule="auto"/>
        <w:ind w:left="625"/>
        <w:rPr>
          <w:color w:val="000000"/>
        </w:rPr>
      </w:pPr>
      <w:r>
        <w:rPr>
          <w:noProof/>
          <w:color w:val="000000"/>
        </w:rPr>
        <w:drawing>
          <wp:inline distT="0" distB="0" distL="0" distR="0" wp14:anchorId="3B81BBC7" wp14:editId="57F419D8">
            <wp:extent cx="1962424" cy="153373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1962424" cy="1533739"/>
                    </a:xfrm>
                    <a:prstGeom prst="rect">
                      <a:avLst/>
                    </a:prstGeom>
                  </pic:spPr>
                </pic:pic>
              </a:graphicData>
            </a:graphic>
          </wp:inline>
        </w:drawing>
      </w:r>
    </w:p>
    <w:p w14:paraId="4A90533A" w14:textId="77777777" w:rsidR="00CD0178" w:rsidRDefault="00CD0178" w:rsidP="00CD0178"/>
    <w:p w14:paraId="1DD5B728" w14:textId="77777777" w:rsidR="00CD0178" w:rsidRDefault="00CD0178" w:rsidP="00CD0178"/>
    <w:p w14:paraId="2AE04044" w14:textId="77777777" w:rsidR="00CD0178" w:rsidRDefault="00CD0178" w:rsidP="00CD0178"/>
    <w:p w14:paraId="780E3629" w14:textId="77777777" w:rsidR="00CD0178" w:rsidRDefault="00CD0178" w:rsidP="00CD0178"/>
    <w:p w14:paraId="5440AB58" w14:textId="77777777" w:rsidR="00CD0178" w:rsidRDefault="00CD0178" w:rsidP="00CD0178"/>
    <w:p w14:paraId="4FFA30E6" w14:textId="77777777" w:rsidR="00CD0178" w:rsidRPr="00BE62F6" w:rsidRDefault="00CD0178" w:rsidP="00CD0178">
      <w:pPr>
        <w:rPr>
          <w:sz w:val="24"/>
          <w:szCs w:val="24"/>
        </w:rPr>
      </w:pPr>
      <w:r w:rsidRPr="00BE62F6">
        <w:rPr>
          <w:sz w:val="24"/>
          <w:szCs w:val="24"/>
        </w:rPr>
        <w:t>Dear Parent or Guardian,</w:t>
      </w:r>
    </w:p>
    <w:p w14:paraId="4C32D0E7" w14:textId="1D650D24" w:rsidR="00CD0178" w:rsidRDefault="00CD0178" w:rsidP="00CD0178">
      <w:pPr>
        <w:rPr>
          <w:sz w:val="24"/>
          <w:szCs w:val="24"/>
        </w:rPr>
      </w:pPr>
      <w:r w:rsidRPr="00BE62F6">
        <w:rPr>
          <w:sz w:val="24"/>
          <w:szCs w:val="24"/>
        </w:rPr>
        <w:t xml:space="preserve">Thank you for your interest in our Opt-Out forms to strengthen your parental rights for the </w:t>
      </w:r>
      <w:r w:rsidR="00C77032">
        <w:rPr>
          <w:sz w:val="24"/>
          <w:szCs w:val="24"/>
        </w:rPr>
        <w:br/>
      </w:r>
      <w:r w:rsidRPr="00BE62F6">
        <w:rPr>
          <w:sz w:val="24"/>
          <w:szCs w:val="24"/>
        </w:rPr>
        <w:t>202</w:t>
      </w:r>
      <w:r w:rsidR="00554F97">
        <w:rPr>
          <w:sz w:val="24"/>
          <w:szCs w:val="24"/>
        </w:rPr>
        <w:t>4</w:t>
      </w:r>
      <w:r w:rsidRPr="00BE62F6">
        <w:rPr>
          <w:sz w:val="24"/>
          <w:szCs w:val="24"/>
        </w:rPr>
        <w:t>-202</w:t>
      </w:r>
      <w:r w:rsidR="00554F97">
        <w:rPr>
          <w:sz w:val="24"/>
          <w:szCs w:val="24"/>
        </w:rPr>
        <w:t>5</w:t>
      </w:r>
      <w:r w:rsidRPr="00BE62F6">
        <w:rPr>
          <w:sz w:val="24"/>
          <w:szCs w:val="24"/>
        </w:rPr>
        <w:t xml:space="preserve"> school year.  Execute the forms and email them to your school principal.  </w:t>
      </w:r>
    </w:p>
    <w:p w14:paraId="362DF887" w14:textId="77777777" w:rsidR="00C77032" w:rsidRDefault="00C77032" w:rsidP="00CD0178">
      <w:pPr>
        <w:rPr>
          <w:sz w:val="24"/>
          <w:szCs w:val="24"/>
        </w:rPr>
      </w:pPr>
    </w:p>
    <w:p w14:paraId="54851698" w14:textId="018A6AC0" w:rsidR="00CD0178" w:rsidRPr="00BE62F6" w:rsidRDefault="00CD0178" w:rsidP="00CD0178">
      <w:pPr>
        <w:rPr>
          <w:sz w:val="24"/>
          <w:szCs w:val="24"/>
        </w:rPr>
      </w:pPr>
      <w:r w:rsidRPr="00BE62F6">
        <w:rPr>
          <w:sz w:val="24"/>
          <w:szCs w:val="24"/>
        </w:rPr>
        <w:t>Always remember to get everything in writing from your school.</w:t>
      </w:r>
    </w:p>
    <w:p w14:paraId="62C7C6D0" w14:textId="77777777" w:rsidR="00C77032" w:rsidRDefault="00C77032" w:rsidP="00CD0178">
      <w:pPr>
        <w:rPr>
          <w:sz w:val="24"/>
          <w:szCs w:val="24"/>
        </w:rPr>
      </w:pPr>
    </w:p>
    <w:p w14:paraId="10C0958C" w14:textId="1CA43667" w:rsidR="00CD0178" w:rsidRPr="00BE62F6" w:rsidRDefault="00CD0178" w:rsidP="00CD0178">
      <w:pPr>
        <w:rPr>
          <w:sz w:val="24"/>
          <w:szCs w:val="24"/>
        </w:rPr>
      </w:pPr>
      <w:r w:rsidRPr="00BE62F6">
        <w:rPr>
          <w:sz w:val="24"/>
          <w:szCs w:val="24"/>
        </w:rPr>
        <w:t xml:space="preserve">If you have any questions, please contact us at </w:t>
      </w:r>
      <w:hyperlink r:id="rId5" w:history="1">
        <w:r w:rsidRPr="00BE62F6">
          <w:rPr>
            <w:rStyle w:val="Hyperlink"/>
            <w:sz w:val="24"/>
            <w:szCs w:val="24"/>
          </w:rPr>
          <w:t>director@protectohiochildren.net</w:t>
        </w:r>
      </w:hyperlink>
    </w:p>
    <w:p w14:paraId="49A9BF09" w14:textId="77777777" w:rsidR="00C77032" w:rsidRDefault="00C77032" w:rsidP="00CD0178">
      <w:pPr>
        <w:rPr>
          <w:sz w:val="24"/>
          <w:szCs w:val="24"/>
        </w:rPr>
      </w:pPr>
    </w:p>
    <w:p w14:paraId="4735C48C" w14:textId="2522F8A6" w:rsidR="00CD0178" w:rsidRPr="00BE62F6" w:rsidRDefault="00CD0178" w:rsidP="00CD0178">
      <w:pPr>
        <w:rPr>
          <w:sz w:val="24"/>
          <w:szCs w:val="24"/>
        </w:rPr>
      </w:pPr>
      <w:r w:rsidRPr="00BE62F6">
        <w:rPr>
          <w:sz w:val="24"/>
          <w:szCs w:val="24"/>
        </w:rPr>
        <w:t>Sincerely,</w:t>
      </w:r>
    </w:p>
    <w:p w14:paraId="74C1FA89" w14:textId="77777777" w:rsidR="00CD0178" w:rsidRDefault="00CD0178" w:rsidP="00CD0178">
      <w:pPr>
        <w:rPr>
          <w:sz w:val="24"/>
          <w:szCs w:val="24"/>
        </w:rPr>
      </w:pPr>
      <w:r w:rsidRPr="00BE62F6">
        <w:rPr>
          <w:sz w:val="24"/>
          <w:szCs w:val="24"/>
        </w:rPr>
        <w:t>Diane Stover</w:t>
      </w:r>
      <w:r w:rsidRPr="00BE62F6">
        <w:rPr>
          <w:sz w:val="24"/>
          <w:szCs w:val="24"/>
        </w:rPr>
        <w:br/>
        <w:t>Program Director</w:t>
      </w:r>
      <w:r w:rsidRPr="00BE62F6">
        <w:rPr>
          <w:sz w:val="24"/>
          <w:szCs w:val="24"/>
        </w:rPr>
        <w:br/>
        <w:t>Protect Ohio Children Coalition</w:t>
      </w:r>
      <w:r>
        <w:rPr>
          <w:sz w:val="24"/>
          <w:szCs w:val="24"/>
        </w:rPr>
        <w:br/>
      </w:r>
      <w:hyperlink r:id="rId6" w:history="1">
        <w:r w:rsidRPr="00B964CE">
          <w:rPr>
            <w:rStyle w:val="Hyperlink"/>
            <w:sz w:val="24"/>
            <w:szCs w:val="24"/>
          </w:rPr>
          <w:t>https://protectohiochildren.net/</w:t>
        </w:r>
      </w:hyperlink>
    </w:p>
    <w:p w14:paraId="50B54524" w14:textId="77777777" w:rsidR="00CD0178" w:rsidRDefault="00CD0178" w:rsidP="00CD0178">
      <w:pPr>
        <w:rPr>
          <w:sz w:val="24"/>
          <w:szCs w:val="24"/>
        </w:rPr>
      </w:pPr>
    </w:p>
    <w:p w14:paraId="552A5B28" w14:textId="77777777" w:rsidR="00CD0178" w:rsidRDefault="00CD0178" w:rsidP="00CD0178">
      <w:pPr>
        <w:rPr>
          <w:sz w:val="24"/>
          <w:szCs w:val="24"/>
        </w:rPr>
      </w:pPr>
    </w:p>
    <w:p w14:paraId="54F7E8A5" w14:textId="77777777" w:rsidR="00CD0178" w:rsidRDefault="00CD0178" w:rsidP="00CD0178">
      <w:pPr>
        <w:rPr>
          <w:sz w:val="24"/>
          <w:szCs w:val="24"/>
        </w:rPr>
      </w:pPr>
    </w:p>
    <w:p w14:paraId="45A4D6FC" w14:textId="77777777" w:rsidR="00CD0178" w:rsidRDefault="00CD0178" w:rsidP="00CD0178">
      <w:pPr>
        <w:rPr>
          <w:sz w:val="24"/>
          <w:szCs w:val="24"/>
        </w:rPr>
      </w:pPr>
    </w:p>
    <w:p w14:paraId="5FD8619A" w14:textId="77777777" w:rsidR="00CD0178" w:rsidRDefault="00CD0178" w:rsidP="00CD0178">
      <w:pPr>
        <w:rPr>
          <w:sz w:val="24"/>
          <w:szCs w:val="24"/>
        </w:rPr>
      </w:pPr>
    </w:p>
    <w:p w14:paraId="0B254BE8" w14:textId="77777777" w:rsidR="00CD0178" w:rsidRDefault="00CD0178" w:rsidP="00CD0178">
      <w:pPr>
        <w:rPr>
          <w:sz w:val="24"/>
          <w:szCs w:val="24"/>
        </w:rPr>
      </w:pPr>
    </w:p>
    <w:p w14:paraId="30DDB988" w14:textId="77777777" w:rsidR="00CD0178" w:rsidRDefault="00CD0178" w:rsidP="00CD0178">
      <w:pPr>
        <w:pStyle w:val="NormalWeb"/>
        <w:spacing w:before="0" w:beforeAutospacing="0" w:after="0" w:afterAutospacing="0"/>
        <w:ind w:left="1620"/>
      </w:pPr>
      <w:r>
        <w:rPr>
          <w:rFonts w:ascii="Calibri" w:hAnsi="Calibri" w:cs="Calibri"/>
          <w:color w:val="1F3863"/>
          <w:sz w:val="14"/>
          <w:szCs w:val="14"/>
        </w:rPr>
        <w:t>The information provided herein does not, and is not intended to, constitute legal advice; instead, all</w:t>
      </w:r>
    </w:p>
    <w:p w14:paraId="45235D5D" w14:textId="77777777" w:rsidR="00CD0178" w:rsidRDefault="00CD0178" w:rsidP="00CD0178">
      <w:pPr>
        <w:pStyle w:val="NormalWeb"/>
        <w:spacing w:before="0" w:beforeAutospacing="0" w:after="0" w:afterAutospacing="0"/>
        <w:ind w:left="1620"/>
      </w:pPr>
      <w:r>
        <w:rPr>
          <w:rFonts w:ascii="Calibri" w:hAnsi="Calibri" w:cs="Calibri"/>
          <w:color w:val="1F3863"/>
          <w:sz w:val="14"/>
          <w:szCs w:val="14"/>
        </w:rPr>
        <w:t>information, content, and materials are for general informational purposes only.</w:t>
      </w:r>
    </w:p>
    <w:p w14:paraId="78C19325" w14:textId="77777777" w:rsidR="00CD0178" w:rsidRDefault="00CD0178" w:rsidP="00CD0178">
      <w:pPr>
        <w:rPr>
          <w:sz w:val="20"/>
          <w:szCs w:val="20"/>
        </w:rPr>
      </w:pPr>
    </w:p>
    <w:p w14:paraId="3536F4E4" w14:textId="77777777" w:rsidR="00CD0178" w:rsidRDefault="00CD0178" w:rsidP="00CD0178">
      <w:pPr>
        <w:rPr>
          <w:sz w:val="20"/>
          <w:szCs w:val="20"/>
        </w:rPr>
      </w:pPr>
      <w:r w:rsidRPr="00BE62F6">
        <w:rPr>
          <w:sz w:val="20"/>
          <w:szCs w:val="20"/>
        </w:rPr>
        <w:t>The Protect Ohio Children Coalition is facilitated by Ohio Value Voters, Inc. P.O. Box 29502 Cleveland, OH 44129</w:t>
      </w:r>
    </w:p>
    <w:p w14:paraId="185DB1D0" w14:textId="77777777" w:rsidR="00CD0178" w:rsidRDefault="00CD0178" w:rsidP="00CD0178">
      <w:pPr>
        <w:rPr>
          <w:sz w:val="20"/>
          <w:szCs w:val="20"/>
        </w:rPr>
      </w:pPr>
    </w:p>
    <w:p w14:paraId="5D7B2A04" w14:textId="77777777" w:rsidR="00CD0178" w:rsidRDefault="00CD0178" w:rsidP="00CD0178">
      <w:pPr>
        <w:rPr>
          <w:sz w:val="20"/>
          <w:szCs w:val="20"/>
        </w:rPr>
      </w:pPr>
      <w:r>
        <w:rPr>
          <w:sz w:val="20"/>
          <w:szCs w:val="20"/>
        </w:rPr>
        <w:br w:type="page"/>
      </w:r>
    </w:p>
    <w:p w14:paraId="5907B0CC" w14:textId="77777777" w:rsidR="00CD0178" w:rsidRDefault="00CD0178" w:rsidP="00CD0178">
      <w:pPr>
        <w:spacing w:before="648" w:line="240" w:lineRule="auto"/>
        <w:ind w:left="360" w:right="3389"/>
        <w:rPr>
          <w:rFonts w:eastAsia="Times New Roman"/>
          <w:color w:val="4B3A2E"/>
        </w:rPr>
      </w:pPr>
    </w:p>
    <w:p w14:paraId="171657AE" w14:textId="3E8A22A7" w:rsidR="00CD0178" w:rsidRDefault="00CD0178" w:rsidP="00CD0178">
      <w:pPr>
        <w:spacing w:before="648" w:line="240" w:lineRule="auto"/>
        <w:ind w:left="360" w:right="3389"/>
        <w:rPr>
          <w:rFonts w:eastAsia="Times New Roman"/>
          <w:color w:val="4B3A2E"/>
        </w:rPr>
      </w:pPr>
    </w:p>
    <w:p w14:paraId="546046B8" w14:textId="77777777" w:rsidR="00CD0178" w:rsidRDefault="00CD0178" w:rsidP="00CD0178">
      <w:pPr>
        <w:spacing w:before="648" w:line="240" w:lineRule="auto"/>
        <w:ind w:left="360" w:right="3389"/>
        <w:rPr>
          <w:rFonts w:eastAsia="Times New Roman"/>
          <w:color w:val="4B3A2E"/>
        </w:rPr>
      </w:pPr>
    </w:p>
    <w:p w14:paraId="4F2E7252" w14:textId="77777777" w:rsidR="00CD0178" w:rsidRDefault="00CD0178" w:rsidP="00CD0178">
      <w:pPr>
        <w:spacing w:before="648" w:line="240" w:lineRule="auto"/>
        <w:ind w:left="360" w:right="3389"/>
        <w:rPr>
          <w:rFonts w:eastAsia="Times New Roman"/>
          <w:color w:val="4B3A2E"/>
        </w:rPr>
      </w:pPr>
    </w:p>
    <w:p w14:paraId="43E491E6" w14:textId="77777777" w:rsidR="00CD0178" w:rsidRPr="00CC569F" w:rsidRDefault="00CD0178" w:rsidP="00CD0178">
      <w:pPr>
        <w:spacing w:before="648" w:line="240" w:lineRule="auto"/>
        <w:ind w:left="360" w:right="3389"/>
        <w:rPr>
          <w:rFonts w:ascii="Times New Roman" w:eastAsia="Times New Roman" w:hAnsi="Times New Roman" w:cs="Times New Roman"/>
          <w:sz w:val="24"/>
          <w:szCs w:val="24"/>
        </w:rPr>
      </w:pPr>
      <w:r w:rsidRPr="00CC569F">
        <w:rPr>
          <w:rFonts w:eastAsia="Times New Roman"/>
          <w:color w:val="4B3A2E"/>
        </w:rPr>
        <w:t>Dear Principal ______________, </w:t>
      </w:r>
    </w:p>
    <w:p w14:paraId="32BE03CA" w14:textId="4FAC185E" w:rsidR="00CD0178" w:rsidRPr="00CC569F" w:rsidRDefault="00CD0178" w:rsidP="00CD0178">
      <w:pPr>
        <w:spacing w:before="336" w:line="240" w:lineRule="auto"/>
        <w:ind w:left="306" w:right="744" w:hanging="7"/>
        <w:rPr>
          <w:rFonts w:ascii="Times New Roman" w:eastAsia="Times New Roman" w:hAnsi="Times New Roman" w:cs="Times New Roman"/>
          <w:sz w:val="24"/>
          <w:szCs w:val="24"/>
        </w:rPr>
      </w:pPr>
      <w:r w:rsidRPr="00CC569F">
        <w:rPr>
          <w:rFonts w:eastAsia="Times New Roman"/>
          <w:color w:val="4B3A2E"/>
        </w:rPr>
        <w:t>Attached please find my parental Opt-Out forms for my child(ren) ______________________ for school year 202</w:t>
      </w:r>
      <w:r w:rsidR="00774322">
        <w:rPr>
          <w:rFonts w:eastAsia="Times New Roman"/>
          <w:color w:val="4B3A2E"/>
        </w:rPr>
        <w:t>4</w:t>
      </w:r>
      <w:r w:rsidRPr="00CC569F">
        <w:rPr>
          <w:rFonts w:eastAsia="Times New Roman"/>
          <w:color w:val="4B3A2E"/>
        </w:rPr>
        <w:t>-202</w:t>
      </w:r>
      <w:r w:rsidR="00774322">
        <w:rPr>
          <w:rFonts w:eastAsia="Times New Roman"/>
          <w:color w:val="4B3A2E"/>
        </w:rPr>
        <w:t>5</w:t>
      </w:r>
      <w:r w:rsidRPr="00CC569F">
        <w:rPr>
          <w:rFonts w:eastAsia="Times New Roman"/>
          <w:color w:val="4B3A2E"/>
        </w:rPr>
        <w:t>. As their parent/guardian it is imperative that these be added to their school file and a copy be given to each of their teachers and any media center professional.  </w:t>
      </w:r>
    </w:p>
    <w:p w14:paraId="3EA4310D" w14:textId="77777777" w:rsidR="00CD0178" w:rsidRPr="00CC569F" w:rsidRDefault="00CD0178" w:rsidP="00CD0178">
      <w:pPr>
        <w:spacing w:before="292" w:line="480" w:lineRule="auto"/>
        <w:ind w:left="316" w:right="1855" w:firstLine="11"/>
        <w:rPr>
          <w:rFonts w:ascii="Times New Roman" w:eastAsia="Times New Roman" w:hAnsi="Times New Roman" w:cs="Times New Roman"/>
          <w:sz w:val="24"/>
          <w:szCs w:val="24"/>
        </w:rPr>
      </w:pPr>
      <w:r w:rsidRPr="00CC569F">
        <w:rPr>
          <w:rFonts w:eastAsia="Times New Roman"/>
          <w:color w:val="4B3A2E"/>
        </w:rPr>
        <w:t>If you have any questions, please contact me via email at _____________________ Sincerely,</w:t>
      </w:r>
    </w:p>
    <w:p w14:paraId="00000022" w14:textId="3BFAA34E" w:rsidR="006A50E2" w:rsidRDefault="00CD0178" w:rsidP="00CD0178">
      <w:pPr>
        <w:widowControl w:val="0"/>
        <w:pBdr>
          <w:top w:val="nil"/>
          <w:left w:val="nil"/>
          <w:bottom w:val="nil"/>
          <w:right w:val="nil"/>
          <w:between w:val="nil"/>
        </w:pBdr>
        <w:spacing w:line="240" w:lineRule="auto"/>
        <w:ind w:right="1761"/>
        <w:jc w:val="right"/>
        <w:rPr>
          <w:rFonts w:ascii="Times New Roman" w:eastAsia="Times New Roman" w:hAnsi="Times New Roman" w:cs="Times New Roman"/>
          <w:b/>
          <w:sz w:val="27"/>
          <w:szCs w:val="27"/>
        </w:rPr>
      </w:pPr>
      <w:r w:rsidRPr="00CC569F">
        <w:rPr>
          <w:rFonts w:ascii="Times New Roman" w:eastAsia="Times New Roman" w:hAnsi="Times New Roman" w:cs="Times New Roman"/>
          <w:sz w:val="24"/>
          <w:szCs w:val="24"/>
        </w:rPr>
        <w:br/>
      </w:r>
      <w:r w:rsidRPr="00CC569F">
        <w:rPr>
          <w:rFonts w:ascii="Times New Roman" w:eastAsia="Times New Roman" w:hAnsi="Times New Roman" w:cs="Times New Roman"/>
          <w:sz w:val="24"/>
          <w:szCs w:val="24"/>
        </w:rPr>
        <w:br/>
      </w:r>
      <w:r w:rsidRPr="00CC569F">
        <w:rPr>
          <w:rFonts w:ascii="Times New Roman" w:eastAsia="Times New Roman" w:hAnsi="Times New Roman" w:cs="Times New Roman"/>
          <w:sz w:val="24"/>
          <w:szCs w:val="24"/>
        </w:rPr>
        <w:br/>
      </w:r>
      <w:r w:rsidRPr="00CC569F">
        <w:rPr>
          <w:rFonts w:ascii="Times New Roman" w:eastAsia="Times New Roman" w:hAnsi="Times New Roman" w:cs="Times New Roman"/>
          <w:sz w:val="24"/>
          <w:szCs w:val="24"/>
        </w:rPr>
        <w:br/>
      </w:r>
      <w:r w:rsidRPr="00CC569F">
        <w:rPr>
          <w:rFonts w:ascii="Times New Roman" w:eastAsia="Times New Roman" w:hAnsi="Times New Roman" w:cs="Times New Roman"/>
          <w:sz w:val="24"/>
          <w:szCs w:val="24"/>
        </w:rPr>
        <w:br/>
      </w:r>
      <w:r w:rsidRPr="00CC569F">
        <w:rPr>
          <w:rFonts w:ascii="Times New Roman" w:eastAsia="Times New Roman" w:hAnsi="Times New Roman" w:cs="Times New Roman"/>
          <w:sz w:val="24"/>
          <w:szCs w:val="24"/>
        </w:rPr>
        <w:br/>
      </w:r>
      <w:r w:rsidRPr="00CC569F">
        <w:rPr>
          <w:rFonts w:ascii="Times New Roman" w:eastAsia="Times New Roman" w:hAnsi="Times New Roman" w:cs="Times New Roman"/>
          <w:sz w:val="24"/>
          <w:szCs w:val="24"/>
        </w:rPr>
        <w:br/>
      </w:r>
      <w:r w:rsidRPr="00CC569F">
        <w:rPr>
          <w:rFonts w:ascii="Times New Roman" w:eastAsia="Times New Roman" w:hAnsi="Times New Roman" w:cs="Times New Roman"/>
          <w:sz w:val="24"/>
          <w:szCs w:val="24"/>
        </w:rPr>
        <w:br/>
      </w:r>
      <w:r w:rsidRPr="00CC569F">
        <w:rPr>
          <w:rFonts w:ascii="Times New Roman" w:eastAsia="Times New Roman" w:hAnsi="Times New Roman" w:cs="Times New Roman"/>
          <w:sz w:val="24"/>
          <w:szCs w:val="24"/>
        </w:rPr>
        <w:br/>
      </w:r>
      <w:r w:rsidRPr="00CC569F">
        <w:rPr>
          <w:rFonts w:ascii="Times New Roman" w:eastAsia="Times New Roman" w:hAnsi="Times New Roman" w:cs="Times New Roman"/>
          <w:sz w:val="24"/>
          <w:szCs w:val="24"/>
        </w:rPr>
        <w:br/>
      </w:r>
      <w:r w:rsidRPr="00CC569F">
        <w:rPr>
          <w:rFonts w:ascii="Times New Roman" w:eastAsia="Times New Roman" w:hAnsi="Times New Roman" w:cs="Times New Roman"/>
          <w:sz w:val="24"/>
          <w:szCs w:val="24"/>
        </w:rPr>
        <w:br/>
      </w:r>
      <w:r w:rsidRPr="00CC569F">
        <w:rPr>
          <w:rFonts w:ascii="Times New Roman" w:eastAsia="Times New Roman" w:hAnsi="Times New Roman" w:cs="Times New Roman"/>
          <w:sz w:val="24"/>
          <w:szCs w:val="24"/>
        </w:rPr>
        <w:br/>
      </w:r>
      <w:r w:rsidRPr="00CC569F">
        <w:rPr>
          <w:rFonts w:ascii="Times New Roman" w:eastAsia="Times New Roman" w:hAnsi="Times New Roman" w:cs="Times New Roman"/>
          <w:sz w:val="24"/>
          <w:szCs w:val="24"/>
        </w:rPr>
        <w:br/>
      </w:r>
      <w:r w:rsidRPr="00CC569F">
        <w:rPr>
          <w:rFonts w:ascii="Times New Roman" w:eastAsia="Times New Roman" w:hAnsi="Times New Roman" w:cs="Times New Roman"/>
          <w:sz w:val="24"/>
          <w:szCs w:val="24"/>
        </w:rPr>
        <w:br/>
      </w:r>
      <w:r w:rsidRPr="00CC569F">
        <w:rPr>
          <w:rFonts w:ascii="Times New Roman" w:eastAsia="Times New Roman" w:hAnsi="Times New Roman" w:cs="Times New Roman"/>
          <w:sz w:val="24"/>
          <w:szCs w:val="24"/>
        </w:rPr>
        <w:br/>
      </w:r>
    </w:p>
    <w:p w14:paraId="00000023" w14:textId="77777777" w:rsidR="006A50E2" w:rsidRDefault="006A50E2">
      <w:pPr>
        <w:widowControl w:val="0"/>
        <w:pBdr>
          <w:top w:val="nil"/>
          <w:left w:val="nil"/>
          <w:bottom w:val="nil"/>
          <w:right w:val="nil"/>
          <w:between w:val="nil"/>
        </w:pBdr>
        <w:spacing w:line="240" w:lineRule="auto"/>
        <w:ind w:right="1761"/>
        <w:jc w:val="right"/>
        <w:rPr>
          <w:rFonts w:ascii="Times New Roman" w:eastAsia="Times New Roman" w:hAnsi="Times New Roman" w:cs="Times New Roman"/>
          <w:b/>
          <w:sz w:val="27"/>
          <w:szCs w:val="27"/>
        </w:rPr>
      </w:pPr>
    </w:p>
    <w:p w14:paraId="00000024" w14:textId="77777777" w:rsidR="006A50E2" w:rsidRDefault="006A50E2">
      <w:pPr>
        <w:widowControl w:val="0"/>
        <w:pBdr>
          <w:top w:val="nil"/>
          <w:left w:val="nil"/>
          <w:bottom w:val="nil"/>
          <w:right w:val="nil"/>
          <w:between w:val="nil"/>
        </w:pBdr>
        <w:spacing w:line="240" w:lineRule="auto"/>
        <w:ind w:right="1761"/>
        <w:jc w:val="right"/>
        <w:rPr>
          <w:rFonts w:ascii="Times New Roman" w:eastAsia="Times New Roman" w:hAnsi="Times New Roman" w:cs="Times New Roman"/>
          <w:b/>
          <w:sz w:val="27"/>
          <w:szCs w:val="27"/>
        </w:rPr>
      </w:pPr>
    </w:p>
    <w:p w14:paraId="00000025" w14:textId="77777777" w:rsidR="006A50E2" w:rsidRDefault="006A50E2">
      <w:pPr>
        <w:widowControl w:val="0"/>
        <w:pBdr>
          <w:top w:val="nil"/>
          <w:left w:val="nil"/>
          <w:bottom w:val="nil"/>
          <w:right w:val="nil"/>
          <w:between w:val="nil"/>
        </w:pBdr>
        <w:spacing w:line="240" w:lineRule="auto"/>
        <w:ind w:right="1761"/>
        <w:jc w:val="right"/>
        <w:rPr>
          <w:rFonts w:ascii="Times New Roman" w:eastAsia="Times New Roman" w:hAnsi="Times New Roman" w:cs="Times New Roman"/>
          <w:b/>
          <w:sz w:val="27"/>
          <w:szCs w:val="27"/>
        </w:rPr>
      </w:pPr>
    </w:p>
    <w:p w14:paraId="00000026" w14:textId="77777777" w:rsidR="006A50E2" w:rsidRDefault="006A50E2">
      <w:pPr>
        <w:widowControl w:val="0"/>
        <w:pBdr>
          <w:top w:val="nil"/>
          <w:left w:val="nil"/>
          <w:bottom w:val="nil"/>
          <w:right w:val="nil"/>
          <w:between w:val="nil"/>
        </w:pBdr>
        <w:spacing w:line="240" w:lineRule="auto"/>
        <w:ind w:right="1761"/>
        <w:jc w:val="right"/>
        <w:rPr>
          <w:rFonts w:ascii="Times New Roman" w:eastAsia="Times New Roman" w:hAnsi="Times New Roman" w:cs="Times New Roman"/>
          <w:b/>
          <w:sz w:val="27"/>
          <w:szCs w:val="27"/>
        </w:rPr>
      </w:pPr>
    </w:p>
    <w:p w14:paraId="00000027" w14:textId="77777777" w:rsidR="006A50E2" w:rsidRDefault="006A50E2">
      <w:pPr>
        <w:widowControl w:val="0"/>
        <w:pBdr>
          <w:top w:val="nil"/>
          <w:left w:val="nil"/>
          <w:bottom w:val="nil"/>
          <w:right w:val="nil"/>
          <w:between w:val="nil"/>
        </w:pBdr>
        <w:spacing w:line="240" w:lineRule="auto"/>
        <w:ind w:right="1761"/>
        <w:jc w:val="right"/>
        <w:rPr>
          <w:rFonts w:ascii="Times New Roman" w:eastAsia="Times New Roman" w:hAnsi="Times New Roman" w:cs="Times New Roman"/>
          <w:b/>
          <w:sz w:val="27"/>
          <w:szCs w:val="27"/>
        </w:rPr>
      </w:pPr>
    </w:p>
    <w:p w14:paraId="00000028" w14:textId="77777777" w:rsidR="006A50E2" w:rsidRDefault="006A50E2">
      <w:pPr>
        <w:widowControl w:val="0"/>
        <w:pBdr>
          <w:top w:val="nil"/>
          <w:left w:val="nil"/>
          <w:bottom w:val="nil"/>
          <w:right w:val="nil"/>
          <w:between w:val="nil"/>
        </w:pBdr>
        <w:spacing w:line="240" w:lineRule="auto"/>
        <w:ind w:right="1761"/>
        <w:jc w:val="right"/>
        <w:rPr>
          <w:rFonts w:ascii="Times New Roman" w:eastAsia="Times New Roman" w:hAnsi="Times New Roman" w:cs="Times New Roman"/>
          <w:b/>
          <w:sz w:val="27"/>
          <w:szCs w:val="27"/>
        </w:rPr>
      </w:pPr>
    </w:p>
    <w:p w14:paraId="00000029" w14:textId="77777777" w:rsidR="006A50E2" w:rsidRDefault="006A50E2">
      <w:pPr>
        <w:widowControl w:val="0"/>
        <w:pBdr>
          <w:top w:val="nil"/>
          <w:left w:val="nil"/>
          <w:bottom w:val="nil"/>
          <w:right w:val="nil"/>
          <w:between w:val="nil"/>
        </w:pBdr>
        <w:spacing w:line="240" w:lineRule="auto"/>
        <w:ind w:right="1761"/>
        <w:jc w:val="right"/>
        <w:rPr>
          <w:rFonts w:ascii="Times New Roman" w:eastAsia="Times New Roman" w:hAnsi="Times New Roman" w:cs="Times New Roman"/>
          <w:b/>
          <w:sz w:val="27"/>
          <w:szCs w:val="27"/>
        </w:rPr>
      </w:pPr>
    </w:p>
    <w:p w14:paraId="0000002A" w14:textId="77777777" w:rsidR="006A50E2" w:rsidRDefault="006A50E2">
      <w:pPr>
        <w:widowControl w:val="0"/>
        <w:pBdr>
          <w:top w:val="nil"/>
          <w:left w:val="nil"/>
          <w:bottom w:val="nil"/>
          <w:right w:val="nil"/>
          <w:between w:val="nil"/>
        </w:pBdr>
        <w:spacing w:line="240" w:lineRule="auto"/>
        <w:ind w:right="1761"/>
        <w:jc w:val="right"/>
        <w:rPr>
          <w:rFonts w:ascii="Times New Roman" w:eastAsia="Times New Roman" w:hAnsi="Times New Roman" w:cs="Times New Roman"/>
          <w:b/>
          <w:sz w:val="27"/>
          <w:szCs w:val="27"/>
        </w:rPr>
      </w:pPr>
    </w:p>
    <w:p w14:paraId="0000002B" w14:textId="77777777" w:rsidR="006A50E2" w:rsidRDefault="006A50E2">
      <w:pPr>
        <w:widowControl w:val="0"/>
        <w:pBdr>
          <w:top w:val="nil"/>
          <w:left w:val="nil"/>
          <w:bottom w:val="nil"/>
          <w:right w:val="nil"/>
          <w:between w:val="nil"/>
        </w:pBdr>
        <w:spacing w:line="240" w:lineRule="auto"/>
        <w:ind w:right="1761"/>
        <w:jc w:val="right"/>
        <w:rPr>
          <w:rFonts w:ascii="Times New Roman" w:eastAsia="Times New Roman" w:hAnsi="Times New Roman" w:cs="Times New Roman"/>
          <w:b/>
          <w:sz w:val="27"/>
          <w:szCs w:val="27"/>
        </w:rPr>
      </w:pPr>
    </w:p>
    <w:p w14:paraId="0000002C" w14:textId="77777777" w:rsidR="006A50E2" w:rsidRDefault="006A50E2">
      <w:pPr>
        <w:widowControl w:val="0"/>
        <w:pBdr>
          <w:top w:val="nil"/>
          <w:left w:val="nil"/>
          <w:bottom w:val="nil"/>
          <w:right w:val="nil"/>
          <w:between w:val="nil"/>
        </w:pBdr>
        <w:spacing w:line="240" w:lineRule="auto"/>
        <w:ind w:right="1761"/>
        <w:jc w:val="right"/>
        <w:rPr>
          <w:rFonts w:ascii="Times New Roman" w:eastAsia="Times New Roman" w:hAnsi="Times New Roman" w:cs="Times New Roman"/>
          <w:b/>
          <w:sz w:val="27"/>
          <w:szCs w:val="27"/>
        </w:rPr>
      </w:pPr>
    </w:p>
    <w:p w14:paraId="0000002D" w14:textId="77777777" w:rsidR="006A50E2" w:rsidRDefault="006A50E2">
      <w:pPr>
        <w:widowControl w:val="0"/>
        <w:pBdr>
          <w:top w:val="nil"/>
          <w:left w:val="nil"/>
          <w:bottom w:val="nil"/>
          <w:right w:val="nil"/>
          <w:between w:val="nil"/>
        </w:pBdr>
        <w:spacing w:line="240" w:lineRule="auto"/>
        <w:ind w:right="1761"/>
        <w:jc w:val="right"/>
        <w:rPr>
          <w:rFonts w:ascii="Times New Roman" w:eastAsia="Times New Roman" w:hAnsi="Times New Roman" w:cs="Times New Roman"/>
          <w:b/>
          <w:sz w:val="27"/>
          <w:szCs w:val="27"/>
        </w:rPr>
      </w:pPr>
    </w:p>
    <w:p w14:paraId="00000032" w14:textId="77777777" w:rsidR="006A50E2" w:rsidRDefault="006A50E2">
      <w:pPr>
        <w:widowControl w:val="0"/>
        <w:pBdr>
          <w:top w:val="nil"/>
          <w:left w:val="nil"/>
          <w:bottom w:val="nil"/>
          <w:right w:val="nil"/>
          <w:between w:val="nil"/>
        </w:pBdr>
        <w:spacing w:line="240" w:lineRule="auto"/>
        <w:ind w:right="1761"/>
        <w:jc w:val="right"/>
        <w:rPr>
          <w:rFonts w:ascii="Times New Roman" w:eastAsia="Times New Roman" w:hAnsi="Times New Roman" w:cs="Times New Roman"/>
          <w:b/>
          <w:sz w:val="27"/>
          <w:szCs w:val="27"/>
        </w:rPr>
      </w:pPr>
    </w:p>
    <w:p w14:paraId="00000033" w14:textId="77777777" w:rsidR="006A50E2" w:rsidRDefault="00C77032">
      <w:pPr>
        <w:widowControl w:val="0"/>
        <w:pBdr>
          <w:top w:val="nil"/>
          <w:left w:val="nil"/>
          <w:bottom w:val="nil"/>
          <w:right w:val="nil"/>
          <w:between w:val="nil"/>
        </w:pBdr>
        <w:spacing w:line="240" w:lineRule="auto"/>
        <w:ind w:left="1440" w:right="1761"/>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b/>
          <w:color w:val="000000"/>
          <w:sz w:val="27"/>
          <w:szCs w:val="27"/>
        </w:rPr>
        <w:t xml:space="preserve">Racially Divisive Concepts / SEL Parental Non-Consent/ </w:t>
      </w:r>
    </w:p>
    <w:p w14:paraId="00000034" w14:textId="77777777" w:rsidR="006A50E2" w:rsidRDefault="00C77032">
      <w:pPr>
        <w:widowControl w:val="0"/>
        <w:pBdr>
          <w:top w:val="nil"/>
          <w:left w:val="nil"/>
          <w:bottom w:val="nil"/>
          <w:right w:val="nil"/>
          <w:between w:val="nil"/>
        </w:pBdr>
        <w:spacing w:before="54" w:line="240" w:lineRule="auto"/>
        <w:ind w:right="2364"/>
        <w:jc w:val="right"/>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Opt Out Form For the _________ School Year </w:t>
      </w:r>
    </w:p>
    <w:p w14:paraId="00000035" w14:textId="77777777" w:rsidR="006A50E2" w:rsidRDefault="00C77032">
      <w:pPr>
        <w:widowControl w:val="0"/>
        <w:pBdr>
          <w:top w:val="nil"/>
          <w:left w:val="nil"/>
          <w:bottom w:val="nil"/>
          <w:right w:val="nil"/>
          <w:between w:val="nil"/>
        </w:pBdr>
        <w:spacing w:before="385" w:line="344" w:lineRule="auto"/>
        <w:ind w:left="621" w:right="600"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______________________________, as parent and/or legal guardian of  _________________________, a minor child, hereby exercise my right under the Protection of  Pupil Rights Amendment, the U.S. Constitution and the Constitution and laws of the State of  </w:t>
      </w:r>
      <w:r>
        <w:rPr>
          <w:rFonts w:ascii="Times New Roman" w:eastAsia="Times New Roman" w:hAnsi="Times New Roman" w:cs="Times New Roman"/>
          <w:sz w:val="24"/>
          <w:szCs w:val="24"/>
        </w:rPr>
        <w:t>Ohio</w:t>
      </w:r>
      <w:r>
        <w:rPr>
          <w:rFonts w:ascii="Times New Roman" w:eastAsia="Times New Roman" w:hAnsi="Times New Roman" w:cs="Times New Roman"/>
          <w:color w:val="000000"/>
          <w:sz w:val="24"/>
          <w:szCs w:val="24"/>
        </w:rPr>
        <w:t xml:space="preserve">, to direct the upbringing and education of my minor child, and hereby place school  administrators on notice of the following:  </w:t>
      </w:r>
    </w:p>
    <w:p w14:paraId="00000036" w14:textId="77777777" w:rsidR="006A50E2" w:rsidRDefault="00C77032">
      <w:pPr>
        <w:widowControl w:val="0"/>
        <w:pBdr>
          <w:top w:val="nil"/>
          <w:left w:val="nil"/>
          <w:bottom w:val="nil"/>
          <w:right w:val="nil"/>
          <w:between w:val="nil"/>
        </w:pBdr>
        <w:spacing w:before="296" w:line="229" w:lineRule="auto"/>
        <w:ind w:left="1288" w:right="672" w:hanging="3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 DO NOT CONSENT to my child’s participation in any instruction or discussion which  is derived of racially divisive concepts in whole or in part from; contains information  from; or references to the following sources, including but not limited to: </w:t>
      </w:r>
    </w:p>
    <w:p w14:paraId="00000037" w14:textId="77777777" w:rsidR="006A50E2" w:rsidRDefault="00C77032">
      <w:pPr>
        <w:widowControl w:val="0"/>
        <w:pBdr>
          <w:top w:val="nil"/>
          <w:left w:val="nil"/>
          <w:bottom w:val="nil"/>
          <w:right w:val="nil"/>
          <w:between w:val="nil"/>
        </w:pBdr>
        <w:spacing w:before="282" w:line="240" w:lineRule="auto"/>
        <w:ind w:left="1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1619 Project </w:t>
      </w:r>
    </w:p>
    <w:p w14:paraId="00000038" w14:textId="77777777" w:rsidR="006A50E2" w:rsidRDefault="00C77032">
      <w:pPr>
        <w:widowControl w:val="0"/>
        <w:pBdr>
          <w:top w:val="nil"/>
          <w:left w:val="nil"/>
          <w:bottom w:val="nil"/>
          <w:right w:val="nil"/>
          <w:between w:val="nil"/>
        </w:pBdr>
        <w:spacing w:line="240" w:lineRule="auto"/>
        <w:ind w:left="1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Revisionist History </w:t>
      </w:r>
    </w:p>
    <w:p w14:paraId="00000039" w14:textId="77777777" w:rsidR="006A50E2" w:rsidRDefault="00C77032">
      <w:pPr>
        <w:widowControl w:val="0"/>
        <w:pBdr>
          <w:top w:val="nil"/>
          <w:left w:val="nil"/>
          <w:bottom w:val="nil"/>
          <w:right w:val="nil"/>
          <w:between w:val="nil"/>
        </w:pBdr>
        <w:spacing w:line="240" w:lineRule="auto"/>
        <w:ind w:left="1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Critical Race Theory </w:t>
      </w:r>
    </w:p>
    <w:p w14:paraId="0000003A" w14:textId="77777777" w:rsidR="006A50E2" w:rsidRDefault="00C77032">
      <w:pPr>
        <w:widowControl w:val="0"/>
        <w:pBdr>
          <w:top w:val="nil"/>
          <w:left w:val="nil"/>
          <w:bottom w:val="nil"/>
          <w:right w:val="nil"/>
          <w:between w:val="nil"/>
        </w:pBdr>
        <w:spacing w:line="240" w:lineRule="auto"/>
        <w:ind w:left="1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Culturally Responsive Teaching </w:t>
      </w:r>
    </w:p>
    <w:p w14:paraId="0000003B" w14:textId="77777777" w:rsidR="006A50E2" w:rsidRDefault="00C77032">
      <w:pPr>
        <w:widowControl w:val="0"/>
        <w:pBdr>
          <w:top w:val="nil"/>
          <w:left w:val="nil"/>
          <w:bottom w:val="nil"/>
          <w:right w:val="nil"/>
          <w:between w:val="nil"/>
        </w:pBdr>
        <w:spacing w:line="240" w:lineRule="auto"/>
        <w:ind w:left="1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Ethnic Studies </w:t>
      </w:r>
    </w:p>
    <w:p w14:paraId="0000003C" w14:textId="77777777" w:rsidR="006A50E2" w:rsidRDefault="00C77032">
      <w:pPr>
        <w:widowControl w:val="0"/>
        <w:pBdr>
          <w:top w:val="nil"/>
          <w:left w:val="nil"/>
          <w:bottom w:val="nil"/>
          <w:right w:val="nil"/>
          <w:between w:val="nil"/>
        </w:pBdr>
        <w:spacing w:line="240" w:lineRule="auto"/>
        <w:ind w:left="1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Action Civics </w:t>
      </w:r>
    </w:p>
    <w:p w14:paraId="0000003D" w14:textId="77777777" w:rsidR="006A50E2" w:rsidRDefault="00C77032">
      <w:pPr>
        <w:widowControl w:val="0"/>
        <w:pBdr>
          <w:top w:val="nil"/>
          <w:left w:val="nil"/>
          <w:bottom w:val="nil"/>
          <w:right w:val="nil"/>
          <w:between w:val="nil"/>
        </w:pBdr>
        <w:spacing w:line="240" w:lineRule="auto"/>
        <w:ind w:left="1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White Fragility </w:t>
      </w:r>
    </w:p>
    <w:p w14:paraId="0000003E" w14:textId="77777777" w:rsidR="006A50E2" w:rsidRDefault="00C77032">
      <w:pPr>
        <w:widowControl w:val="0"/>
        <w:pBdr>
          <w:top w:val="nil"/>
          <w:left w:val="nil"/>
          <w:bottom w:val="nil"/>
          <w:right w:val="nil"/>
          <w:between w:val="nil"/>
        </w:pBdr>
        <w:spacing w:line="240" w:lineRule="auto"/>
        <w:ind w:left="1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Antiracism </w:t>
      </w:r>
    </w:p>
    <w:p w14:paraId="0000003F" w14:textId="77777777" w:rsidR="006A50E2" w:rsidRDefault="00C77032">
      <w:pPr>
        <w:widowControl w:val="0"/>
        <w:pBdr>
          <w:top w:val="nil"/>
          <w:left w:val="nil"/>
          <w:bottom w:val="nil"/>
          <w:right w:val="nil"/>
          <w:between w:val="nil"/>
        </w:pBdr>
        <w:spacing w:line="240" w:lineRule="auto"/>
        <w:ind w:left="1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Systemic Racism </w:t>
      </w:r>
    </w:p>
    <w:p w14:paraId="00000040" w14:textId="77777777" w:rsidR="006A50E2" w:rsidRDefault="00C77032">
      <w:pPr>
        <w:widowControl w:val="0"/>
        <w:pBdr>
          <w:top w:val="nil"/>
          <w:left w:val="nil"/>
          <w:bottom w:val="nil"/>
          <w:right w:val="nil"/>
          <w:between w:val="nil"/>
        </w:pBdr>
        <w:spacing w:line="240" w:lineRule="auto"/>
        <w:ind w:left="1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Diversity, </w:t>
      </w:r>
      <w:r>
        <w:rPr>
          <w:rFonts w:ascii="Times New Roman" w:eastAsia="Times New Roman" w:hAnsi="Times New Roman" w:cs="Times New Roman"/>
          <w:sz w:val="24"/>
          <w:szCs w:val="24"/>
        </w:rPr>
        <w:t>Equity &amp; Inclusion</w:t>
      </w:r>
      <w:r>
        <w:rPr>
          <w:rFonts w:ascii="Times New Roman" w:eastAsia="Times New Roman" w:hAnsi="Times New Roman" w:cs="Times New Roman"/>
          <w:color w:val="000000"/>
          <w:sz w:val="24"/>
          <w:szCs w:val="24"/>
        </w:rPr>
        <w:t xml:space="preserve"> </w:t>
      </w:r>
    </w:p>
    <w:p w14:paraId="00000041" w14:textId="77777777" w:rsidR="006A50E2" w:rsidRDefault="00C77032">
      <w:pPr>
        <w:widowControl w:val="0"/>
        <w:pBdr>
          <w:top w:val="nil"/>
          <w:left w:val="nil"/>
          <w:bottom w:val="nil"/>
          <w:right w:val="nil"/>
          <w:between w:val="nil"/>
        </w:pBdr>
        <w:spacing w:line="240" w:lineRule="auto"/>
        <w:ind w:left="1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Equity Initiatives </w:t>
      </w:r>
    </w:p>
    <w:p w14:paraId="00000042" w14:textId="77777777" w:rsidR="006A50E2" w:rsidRDefault="00C77032">
      <w:pPr>
        <w:widowControl w:val="0"/>
        <w:pBdr>
          <w:top w:val="nil"/>
          <w:left w:val="nil"/>
          <w:bottom w:val="nil"/>
          <w:right w:val="nil"/>
          <w:between w:val="nil"/>
        </w:pBdr>
        <w:spacing w:line="240" w:lineRule="auto"/>
        <w:ind w:left="1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 BrainPop </w:t>
      </w:r>
    </w:p>
    <w:p w14:paraId="00000043" w14:textId="77777777" w:rsidR="006A50E2" w:rsidRDefault="00C77032">
      <w:pPr>
        <w:widowControl w:val="0"/>
        <w:pBdr>
          <w:top w:val="nil"/>
          <w:left w:val="nil"/>
          <w:bottom w:val="nil"/>
          <w:right w:val="nil"/>
          <w:between w:val="nil"/>
        </w:pBdr>
        <w:spacing w:line="240" w:lineRule="auto"/>
        <w:ind w:left="128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M. </w:t>
      </w:r>
      <w:r>
        <w:rPr>
          <w:rFonts w:ascii="Times New Roman" w:eastAsia="Times New Roman" w:hAnsi="Times New Roman" w:cs="Times New Roman"/>
          <w:color w:val="000000"/>
        </w:rPr>
        <w:t xml:space="preserve">CASEL </w:t>
      </w:r>
    </w:p>
    <w:p w14:paraId="00000044" w14:textId="77777777" w:rsidR="006A50E2" w:rsidRDefault="00C77032">
      <w:pPr>
        <w:widowControl w:val="0"/>
        <w:pBdr>
          <w:top w:val="nil"/>
          <w:left w:val="nil"/>
          <w:bottom w:val="nil"/>
          <w:right w:val="nil"/>
          <w:between w:val="nil"/>
        </w:pBdr>
        <w:spacing w:line="226" w:lineRule="auto"/>
        <w:ind w:left="1645" w:right="523" w:hanging="36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rPr>
        <w:t xml:space="preserve">Any SEL programs including, but not limited to, Sanford Harmony, Edgenuity, Purpose Prep,  Second Steps,  RethinkEd, 7 Mindsets, Panorama, UnboundEd, the Wallace  Foundation etc. </w:t>
      </w:r>
    </w:p>
    <w:p w14:paraId="00000045" w14:textId="035CEBD7" w:rsidR="006A50E2" w:rsidRDefault="00C77032">
      <w:pPr>
        <w:widowControl w:val="0"/>
        <w:pBdr>
          <w:top w:val="nil"/>
          <w:left w:val="nil"/>
          <w:bottom w:val="nil"/>
          <w:right w:val="nil"/>
          <w:between w:val="nil"/>
        </w:pBdr>
        <w:spacing w:before="372" w:line="227" w:lineRule="auto"/>
        <w:ind w:left="1292" w:right="1098"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 DO NOT CONSENT to my child being given any Social Emotional Learning  (SEL), including the following: </w:t>
      </w:r>
    </w:p>
    <w:p w14:paraId="00000046" w14:textId="77777777" w:rsidR="006A50E2" w:rsidRDefault="00C77032">
      <w:pPr>
        <w:widowControl w:val="0"/>
        <w:pBdr>
          <w:top w:val="nil"/>
          <w:left w:val="nil"/>
          <w:bottom w:val="nil"/>
          <w:right w:val="nil"/>
          <w:between w:val="nil"/>
        </w:pBdr>
        <w:spacing w:before="284" w:line="229" w:lineRule="auto"/>
        <w:ind w:left="1643" w:right="959"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Any referral of my child to a counselor, medical professional, social worker,  within or outside the school for purposes of discussing SEL, or any of the topics  listed herein. </w:t>
      </w:r>
    </w:p>
    <w:p w14:paraId="00000047" w14:textId="77777777" w:rsidR="006A50E2" w:rsidRDefault="00C77032">
      <w:pPr>
        <w:widowControl w:val="0"/>
        <w:pBdr>
          <w:top w:val="nil"/>
          <w:left w:val="nil"/>
          <w:bottom w:val="nil"/>
          <w:right w:val="nil"/>
          <w:between w:val="nil"/>
        </w:pBdr>
        <w:spacing w:before="282" w:line="229" w:lineRule="auto"/>
        <w:ind w:left="1641" w:right="563" w:hanging="3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Any reference to or participation in a personal analysis, evaluation or survey that  reveals or attempts to affect my child’s attitudes, habits, traits, opinions, beliefs or  feelings concerning: political affiliations; religious beliefs or practices; mental or  psychological conditions; or illegal, antisocial, self-incriminating or demeaning  behavior;</w:t>
      </w:r>
    </w:p>
    <w:p w14:paraId="4C042B03" w14:textId="1E44562B" w:rsidR="006A50E2" w:rsidRDefault="00C77032" w:rsidP="00CD0178">
      <w:pPr>
        <w:widowControl w:val="0"/>
        <w:pBdr>
          <w:top w:val="nil"/>
          <w:left w:val="nil"/>
          <w:bottom w:val="nil"/>
          <w:right w:val="nil"/>
          <w:between w:val="nil"/>
        </w:pBdr>
        <w:spacing w:line="229" w:lineRule="auto"/>
        <w:ind w:left="1648" w:right="563" w:hanging="53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 Any advertisement of or participation in any group, organization, club, entity or  activity that discusses or addresses sexual activity, sexual orientation or gender  identity, under the guise of “bullying” or other rationale; </w:t>
      </w:r>
      <w:r w:rsidR="00CD0178">
        <w:rPr>
          <w:rFonts w:ascii="Times New Roman" w:eastAsia="Times New Roman" w:hAnsi="Times New Roman" w:cs="Times New Roman"/>
          <w:sz w:val="24"/>
          <w:szCs w:val="24"/>
        </w:rPr>
        <w:br w:type="page"/>
      </w:r>
    </w:p>
    <w:p w14:paraId="0000004A" w14:textId="77777777" w:rsidR="006A50E2" w:rsidRDefault="00C77032">
      <w:pPr>
        <w:widowControl w:val="0"/>
        <w:pBdr>
          <w:top w:val="nil"/>
          <w:left w:val="nil"/>
          <w:bottom w:val="nil"/>
          <w:right w:val="nil"/>
          <w:between w:val="nil"/>
        </w:pBdr>
        <w:spacing w:before="286" w:line="229" w:lineRule="auto"/>
        <w:ind w:left="1644" w:right="562" w:hanging="5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 Any additional instruction and discussion, including but not limited to: classroom  teachers, school staff, third-party providers, YouTube or other videos, films, live  streaming, other audio-visual methods, textbooks, workbooks, or handout material,  including any entity listed under Section 1 or any topic listed under Section 2.  </w:t>
      </w:r>
    </w:p>
    <w:p w14:paraId="0000004B" w14:textId="77777777" w:rsidR="006A50E2" w:rsidRDefault="00C77032">
      <w:pPr>
        <w:widowControl w:val="0"/>
        <w:pBdr>
          <w:top w:val="nil"/>
          <w:left w:val="nil"/>
          <w:bottom w:val="nil"/>
          <w:right w:val="nil"/>
          <w:between w:val="nil"/>
        </w:pBdr>
        <w:spacing w:before="258" w:line="229" w:lineRule="auto"/>
        <w:ind w:left="1440" w:right="593" w:hanging="360"/>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222222"/>
          <w:sz w:val="24"/>
          <w:szCs w:val="24"/>
        </w:rPr>
        <w:t>Col</w:t>
      </w:r>
      <w:r>
        <w:rPr>
          <w:rFonts w:ascii="Times New Roman" w:eastAsia="Times New Roman" w:hAnsi="Times New Roman" w:cs="Times New Roman"/>
          <w:color w:val="222222"/>
          <w:sz w:val="24"/>
          <w:szCs w:val="24"/>
          <w:highlight w:val="white"/>
        </w:rPr>
        <w:t xml:space="preserve">lection of data concerning any characteristics of my child listed in paragraph 2C </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above, whether collected by the school, the district, any other governmental entity, or</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a contractor or vendor, and whether or not such data is personally identifiable.</w:t>
      </w:r>
      <w:r>
        <w:rPr>
          <w:rFonts w:ascii="Times New Roman" w:eastAsia="Times New Roman" w:hAnsi="Times New Roman" w:cs="Times New Roman"/>
          <w:color w:val="222222"/>
          <w:sz w:val="24"/>
          <w:szCs w:val="24"/>
        </w:rPr>
        <w:t xml:space="preserve"> </w:t>
      </w:r>
    </w:p>
    <w:p w14:paraId="0000004C" w14:textId="77777777" w:rsidR="006A50E2" w:rsidRDefault="00C77032">
      <w:pPr>
        <w:widowControl w:val="0"/>
        <w:pBdr>
          <w:top w:val="nil"/>
          <w:left w:val="nil"/>
          <w:bottom w:val="nil"/>
          <w:right w:val="nil"/>
          <w:between w:val="nil"/>
        </w:pBdr>
        <w:spacing w:before="291" w:line="231" w:lineRule="auto"/>
        <w:ind w:left="629" w:right="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am requesting alternative academic instruction for my child during the same period that any  instruction on any aspect regarding above is provided or presented. </w:t>
      </w:r>
    </w:p>
    <w:p w14:paraId="0000004D" w14:textId="77777777" w:rsidR="006A50E2" w:rsidRDefault="00C77032">
      <w:pPr>
        <w:widowControl w:val="0"/>
        <w:pBdr>
          <w:top w:val="nil"/>
          <w:left w:val="nil"/>
          <w:bottom w:val="nil"/>
          <w:right w:val="nil"/>
          <w:between w:val="nil"/>
        </w:pBdr>
        <w:spacing w:before="280" w:line="229" w:lineRule="auto"/>
        <w:ind w:left="622"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hereby request that this notification be placed in my child’s permanent file and be provided to all  people offering instruction to my child during the school year. Any instruction contrary to this notice  will be the subject of further action to protect my child. </w:t>
      </w:r>
    </w:p>
    <w:p w14:paraId="0000004E" w14:textId="77777777" w:rsidR="006A50E2" w:rsidRDefault="00C77032">
      <w:pPr>
        <w:widowControl w:val="0"/>
        <w:pBdr>
          <w:top w:val="nil"/>
          <w:left w:val="nil"/>
          <w:bottom w:val="nil"/>
          <w:right w:val="nil"/>
          <w:between w:val="nil"/>
        </w:pBdr>
        <w:spacing w:before="694" w:line="240" w:lineRule="auto"/>
        <w:ind w:left="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  </w:t>
      </w:r>
    </w:p>
    <w:p w14:paraId="0000004F" w14:textId="77777777" w:rsidR="006A50E2" w:rsidRDefault="00C77032">
      <w:pPr>
        <w:widowControl w:val="0"/>
        <w:pBdr>
          <w:top w:val="nil"/>
          <w:left w:val="nil"/>
          <w:bottom w:val="nil"/>
          <w:right w:val="nil"/>
          <w:between w:val="nil"/>
        </w:pBdr>
        <w:spacing w:line="240" w:lineRule="auto"/>
        <w:ind w:left="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 and/or Legal Guardian </w:t>
      </w:r>
    </w:p>
    <w:p w14:paraId="00000050" w14:textId="77777777" w:rsidR="006A50E2" w:rsidRDefault="00C77032">
      <w:pPr>
        <w:widowControl w:val="0"/>
        <w:pBdr>
          <w:top w:val="nil"/>
          <w:left w:val="nil"/>
          <w:bottom w:val="nil"/>
          <w:right w:val="nil"/>
          <w:between w:val="nil"/>
        </w:pBdr>
        <w:spacing w:before="550" w:line="687" w:lineRule="auto"/>
        <w:ind w:left="620" w:right="534"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Printed Name ____________________________ Date _________________________________ Name(s) of Minor Child(ren)_____________________________________________ </w:t>
      </w:r>
    </w:p>
    <w:p w14:paraId="00000051"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52"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53"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54"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55"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56"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57"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58"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59"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5A"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5B"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5C"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5D"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5E"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5F"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60"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61"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00000062" w14:textId="77777777" w:rsidR="006A50E2" w:rsidRDefault="006A50E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sz w:val="27"/>
          <w:szCs w:val="27"/>
        </w:rPr>
      </w:pPr>
    </w:p>
    <w:p w14:paraId="5D56179B" w14:textId="77777777" w:rsidR="00CD0178" w:rsidRDefault="00CD0178">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br w:type="page"/>
      </w:r>
    </w:p>
    <w:p w14:paraId="00000063" w14:textId="64BDB859" w:rsidR="006A50E2" w:rsidRDefault="00C77032">
      <w:pPr>
        <w:widowControl w:val="0"/>
        <w:pBdr>
          <w:top w:val="nil"/>
          <w:left w:val="nil"/>
          <w:bottom w:val="nil"/>
          <w:right w:val="nil"/>
          <w:between w:val="nil"/>
        </w:pBdr>
        <w:spacing w:line="240" w:lineRule="auto"/>
        <w:ind w:right="1398"/>
        <w:jc w:val="right"/>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 xml:space="preserve">Human Sexuality Instruction Parental Non-Consent/ Opt Out  </w:t>
      </w:r>
    </w:p>
    <w:p w14:paraId="00000064" w14:textId="77777777" w:rsidR="006A50E2" w:rsidRDefault="00C77032">
      <w:pPr>
        <w:widowControl w:val="0"/>
        <w:pBdr>
          <w:top w:val="nil"/>
          <w:left w:val="nil"/>
          <w:bottom w:val="nil"/>
          <w:right w:val="nil"/>
          <w:between w:val="nil"/>
        </w:pBdr>
        <w:spacing w:line="240" w:lineRule="auto"/>
        <w:ind w:right="2886"/>
        <w:jc w:val="right"/>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Form For the _________ School Year  </w:t>
      </w:r>
    </w:p>
    <w:p w14:paraId="00000065" w14:textId="77777777" w:rsidR="006A50E2" w:rsidRDefault="00C77032">
      <w:pPr>
        <w:widowControl w:val="0"/>
        <w:pBdr>
          <w:top w:val="nil"/>
          <w:left w:val="nil"/>
          <w:bottom w:val="nil"/>
          <w:right w:val="nil"/>
          <w:between w:val="nil"/>
        </w:pBdr>
        <w:spacing w:before="553" w:line="345" w:lineRule="auto"/>
        <w:ind w:left="192" w:right="17"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______________________________, as parent and/or legal guardian of ______________________, a  minor child, hereby exercise my right under the Protection of Pupil Rights Amendment, the U.S.  Constitution and the Constitution and laws of the State of </w:t>
      </w:r>
      <w:r>
        <w:rPr>
          <w:rFonts w:ascii="Times New Roman" w:eastAsia="Times New Roman" w:hAnsi="Times New Roman" w:cs="Times New Roman"/>
          <w:sz w:val="24"/>
          <w:szCs w:val="24"/>
        </w:rPr>
        <w:t>Ohio</w:t>
      </w:r>
      <w:r>
        <w:rPr>
          <w:rFonts w:ascii="Times New Roman" w:eastAsia="Times New Roman" w:hAnsi="Times New Roman" w:cs="Times New Roman"/>
          <w:color w:val="000000"/>
          <w:sz w:val="24"/>
          <w:szCs w:val="24"/>
        </w:rPr>
        <w:t xml:space="preserve">, to direct the upbringing and education  of my minor child, and hereby place school administrators on notice of the following:  </w:t>
      </w:r>
    </w:p>
    <w:p w14:paraId="00000066" w14:textId="77777777" w:rsidR="006A50E2" w:rsidRDefault="00C77032">
      <w:pPr>
        <w:widowControl w:val="0"/>
        <w:pBdr>
          <w:top w:val="nil"/>
          <w:left w:val="nil"/>
          <w:bottom w:val="nil"/>
          <w:right w:val="nil"/>
          <w:between w:val="nil"/>
        </w:pBdr>
        <w:spacing w:before="301" w:line="227" w:lineRule="auto"/>
        <w:ind w:left="192" w:right="78" w:firstLine="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 DO NOT CONSENT to my child’s participation in any instruction or discussion on human sexuality which is derived in whole or in part from; contains information from; or references to the following sources: </w:t>
      </w:r>
    </w:p>
    <w:p w14:paraId="00000067" w14:textId="77777777" w:rsidR="006A50E2" w:rsidRDefault="00C77032">
      <w:pPr>
        <w:widowControl w:val="0"/>
        <w:pBdr>
          <w:top w:val="nil"/>
          <w:left w:val="nil"/>
          <w:bottom w:val="nil"/>
          <w:right w:val="nil"/>
          <w:between w:val="nil"/>
        </w:pBdr>
        <w:spacing w:before="284" w:line="240" w:lineRule="auto"/>
        <w:ind w:left="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National Sexuality Education Standards </w:t>
      </w:r>
    </w:p>
    <w:p w14:paraId="00000068" w14:textId="77777777" w:rsidR="006A50E2" w:rsidRDefault="00C77032">
      <w:pPr>
        <w:widowControl w:val="0"/>
        <w:pBdr>
          <w:top w:val="nil"/>
          <w:left w:val="nil"/>
          <w:bottom w:val="nil"/>
          <w:right w:val="nil"/>
          <w:between w:val="nil"/>
        </w:pBdr>
        <w:spacing w:line="240" w:lineRule="auto"/>
        <w:ind w:left="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Future of Sex Education (FoSE) Initiative </w:t>
      </w:r>
    </w:p>
    <w:p w14:paraId="00000069" w14:textId="77777777" w:rsidR="006A50E2" w:rsidRDefault="00C77032">
      <w:pPr>
        <w:widowControl w:val="0"/>
        <w:pBdr>
          <w:top w:val="nil"/>
          <w:left w:val="nil"/>
          <w:bottom w:val="nil"/>
          <w:right w:val="nil"/>
          <w:between w:val="nil"/>
        </w:pBdr>
        <w:spacing w:line="240" w:lineRule="auto"/>
        <w:ind w:left="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Sex, Etc. </w:t>
      </w:r>
    </w:p>
    <w:p w14:paraId="0000006A" w14:textId="77777777" w:rsidR="006A50E2" w:rsidRDefault="00C77032">
      <w:pPr>
        <w:widowControl w:val="0"/>
        <w:pBdr>
          <w:top w:val="nil"/>
          <w:left w:val="nil"/>
          <w:bottom w:val="nil"/>
          <w:right w:val="nil"/>
          <w:between w:val="nil"/>
        </w:pBdr>
        <w:spacing w:line="240" w:lineRule="auto"/>
        <w:ind w:left="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GCAPP / FLASH </w:t>
      </w:r>
    </w:p>
    <w:p w14:paraId="0000006B" w14:textId="77777777" w:rsidR="006A50E2" w:rsidRDefault="00C77032">
      <w:pPr>
        <w:widowControl w:val="0"/>
        <w:pBdr>
          <w:top w:val="nil"/>
          <w:left w:val="nil"/>
          <w:bottom w:val="nil"/>
          <w:right w:val="nil"/>
          <w:between w:val="nil"/>
        </w:pBdr>
        <w:spacing w:line="240" w:lineRule="auto"/>
        <w:ind w:left="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ETR, Inc., HealthSmart, Making A Difference, Draw the Line, etc. </w:t>
      </w:r>
    </w:p>
    <w:p w14:paraId="0000006C" w14:textId="77777777" w:rsidR="006A50E2" w:rsidRDefault="00C77032">
      <w:pPr>
        <w:widowControl w:val="0"/>
        <w:pBdr>
          <w:top w:val="nil"/>
          <w:left w:val="nil"/>
          <w:bottom w:val="nil"/>
          <w:right w:val="nil"/>
          <w:between w:val="nil"/>
        </w:pBdr>
        <w:spacing w:line="240" w:lineRule="auto"/>
        <w:ind w:left="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Advocates for Youth, 3 R’s (Rights, Respect, Responsibility) </w:t>
      </w:r>
    </w:p>
    <w:p w14:paraId="0000006D" w14:textId="77777777" w:rsidR="006A50E2" w:rsidRDefault="00C77032">
      <w:pPr>
        <w:widowControl w:val="0"/>
        <w:pBdr>
          <w:top w:val="nil"/>
          <w:left w:val="nil"/>
          <w:bottom w:val="nil"/>
          <w:right w:val="nil"/>
          <w:between w:val="nil"/>
        </w:pBdr>
        <w:spacing w:line="240" w:lineRule="auto"/>
        <w:ind w:left="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Answer, The Trevor Project </w:t>
      </w:r>
    </w:p>
    <w:p w14:paraId="0000006E" w14:textId="77777777" w:rsidR="006A50E2" w:rsidRDefault="00C77032">
      <w:pPr>
        <w:widowControl w:val="0"/>
        <w:pBdr>
          <w:top w:val="nil"/>
          <w:left w:val="nil"/>
          <w:bottom w:val="nil"/>
          <w:right w:val="nil"/>
          <w:between w:val="nil"/>
        </w:pBdr>
        <w:spacing w:line="240" w:lineRule="auto"/>
        <w:ind w:left="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SIECUS: Sex Ed for Social Change, PrEP </w:t>
      </w:r>
    </w:p>
    <w:p w14:paraId="0000006F" w14:textId="77777777" w:rsidR="006A50E2" w:rsidRDefault="00C77032">
      <w:pPr>
        <w:widowControl w:val="0"/>
        <w:pBdr>
          <w:top w:val="nil"/>
          <w:left w:val="nil"/>
          <w:bottom w:val="nil"/>
          <w:right w:val="nil"/>
          <w:between w:val="nil"/>
        </w:pBdr>
        <w:spacing w:line="240" w:lineRule="auto"/>
        <w:ind w:left="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Planned Parenthood (including active videos like Roo, video library) </w:t>
      </w:r>
    </w:p>
    <w:p w14:paraId="00000070" w14:textId="77777777" w:rsidR="006A50E2" w:rsidRDefault="00C77032">
      <w:pPr>
        <w:widowControl w:val="0"/>
        <w:pBdr>
          <w:top w:val="nil"/>
          <w:left w:val="nil"/>
          <w:bottom w:val="nil"/>
          <w:right w:val="nil"/>
          <w:between w:val="nil"/>
        </w:pBdr>
        <w:spacing w:line="240" w:lineRule="auto"/>
        <w:ind w:left="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The Human Rights Campaign, The Kinsey Institute </w:t>
      </w:r>
    </w:p>
    <w:p w14:paraId="00000071" w14:textId="77777777" w:rsidR="006A50E2" w:rsidRDefault="00C77032">
      <w:pPr>
        <w:widowControl w:val="0"/>
        <w:pBdr>
          <w:top w:val="nil"/>
          <w:left w:val="nil"/>
          <w:bottom w:val="nil"/>
          <w:right w:val="nil"/>
          <w:between w:val="nil"/>
        </w:pBdr>
        <w:spacing w:line="240" w:lineRule="auto"/>
        <w:ind w:left="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GLSEN (Gay Lesbian Straight Education Network) </w:t>
      </w:r>
    </w:p>
    <w:p w14:paraId="00000072" w14:textId="77777777" w:rsidR="006A50E2" w:rsidRDefault="00C77032">
      <w:pPr>
        <w:widowControl w:val="0"/>
        <w:pBdr>
          <w:top w:val="nil"/>
          <w:left w:val="nil"/>
          <w:bottom w:val="nil"/>
          <w:right w:val="nil"/>
          <w:between w:val="nil"/>
        </w:pBdr>
        <w:spacing w:line="240" w:lineRule="auto"/>
        <w:ind w:left="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 Gay Straight Alliance </w:t>
      </w:r>
    </w:p>
    <w:p w14:paraId="00000073" w14:textId="77777777" w:rsidR="006A50E2" w:rsidRDefault="00C77032">
      <w:pPr>
        <w:widowControl w:val="0"/>
        <w:pBdr>
          <w:top w:val="nil"/>
          <w:left w:val="nil"/>
          <w:bottom w:val="nil"/>
          <w:right w:val="nil"/>
          <w:between w:val="nil"/>
        </w:pBdr>
        <w:spacing w:line="240" w:lineRule="auto"/>
        <w:ind w:left="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 Guttmacher Institute</w:t>
      </w:r>
      <w:r>
        <w:rPr>
          <w:rFonts w:ascii="Times New Roman" w:eastAsia="Times New Roman" w:hAnsi="Times New Roman" w:cs="Times New Roman"/>
          <w:color w:val="000000"/>
          <w:sz w:val="24"/>
          <w:szCs w:val="24"/>
        </w:rPr>
        <w:t xml:space="preserve"> </w:t>
      </w:r>
    </w:p>
    <w:p w14:paraId="00000074" w14:textId="77777777" w:rsidR="006A50E2" w:rsidRDefault="00C77032">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Amaze.org </w:t>
      </w:r>
    </w:p>
    <w:p w14:paraId="00000075" w14:textId="77777777" w:rsidR="006A50E2" w:rsidRDefault="00C77032">
      <w:pPr>
        <w:widowControl w:val="0"/>
        <w:pBdr>
          <w:top w:val="nil"/>
          <w:left w:val="nil"/>
          <w:bottom w:val="nil"/>
          <w:right w:val="nil"/>
          <w:between w:val="nil"/>
        </w:pBdr>
        <w:spacing w:line="231" w:lineRule="auto"/>
        <w:ind w:left="1283" w:right="301" w:hanging="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Any SEL programs including, but not limited to, BrainPop, Sanford Harmony, Purpose Prep, Second Steps, Edgenuity, RethinkEd, Seven Mindsets, etc. </w:t>
      </w:r>
    </w:p>
    <w:p w14:paraId="00000076" w14:textId="5AFE5516" w:rsidR="006A50E2" w:rsidRDefault="00C77032">
      <w:pPr>
        <w:widowControl w:val="0"/>
        <w:pBdr>
          <w:top w:val="nil"/>
          <w:left w:val="nil"/>
          <w:bottom w:val="nil"/>
          <w:right w:val="nil"/>
          <w:between w:val="nil"/>
        </w:pBdr>
        <w:spacing w:before="280" w:line="229" w:lineRule="auto"/>
        <w:ind w:left="192" w:right="77"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 DO NOT CONSENT to my child being given instruction or information on, or being subjected to discussion of any aspect of human sexuality, unless </w:t>
      </w:r>
      <w:r>
        <w:rPr>
          <w:rFonts w:ascii="Times New Roman" w:eastAsia="Times New Roman" w:hAnsi="Times New Roman" w:cs="Times New Roman"/>
          <w:sz w:val="24"/>
          <w:szCs w:val="24"/>
        </w:rPr>
        <w:t>i</w:t>
      </w:r>
      <w:r w:rsidR="006C4D95">
        <w:rPr>
          <w:rFonts w:ascii="Times New Roman" w:eastAsia="Times New Roman" w:hAnsi="Times New Roman" w:cs="Times New Roman"/>
          <w:sz w:val="24"/>
          <w:szCs w:val="24"/>
        </w:rPr>
        <w:t>t is</w:t>
      </w:r>
      <w:r>
        <w:rPr>
          <w:rFonts w:ascii="Times New Roman" w:eastAsia="Times New Roman" w:hAnsi="Times New Roman" w:cs="Times New Roman"/>
          <w:color w:val="000000"/>
          <w:sz w:val="24"/>
          <w:szCs w:val="24"/>
        </w:rPr>
        <w:t xml:space="preserve"> a sexual risk avoidance / abstinence centered curriculum during Health class (see </w:t>
      </w:r>
      <w:r>
        <w:rPr>
          <w:rFonts w:ascii="Times New Roman" w:eastAsia="Times New Roman" w:hAnsi="Times New Roman" w:cs="Times New Roman"/>
          <w:color w:val="0563C1"/>
          <w:sz w:val="24"/>
          <w:szCs w:val="24"/>
          <w:u w:val="single"/>
        </w:rPr>
        <w:t>weascend.org</w:t>
      </w:r>
      <w:r>
        <w:rPr>
          <w:rFonts w:ascii="Times New Roman" w:eastAsia="Times New Roman" w:hAnsi="Times New Roman" w:cs="Times New Roman"/>
          <w:color w:val="000000"/>
          <w:sz w:val="24"/>
          <w:szCs w:val="24"/>
        </w:rPr>
        <w:t xml:space="preserve">). Instruction, media center materials or information including the following: </w:t>
      </w:r>
    </w:p>
    <w:p w14:paraId="00000077" w14:textId="77777777" w:rsidR="006A50E2" w:rsidRDefault="00C77032">
      <w:pPr>
        <w:widowControl w:val="0"/>
        <w:pBdr>
          <w:top w:val="nil"/>
          <w:left w:val="nil"/>
          <w:bottom w:val="nil"/>
          <w:right w:val="nil"/>
          <w:between w:val="nil"/>
        </w:pBdr>
        <w:spacing w:before="282" w:line="240" w:lineRule="auto"/>
        <w:ind w:left="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Abortion; </w:t>
      </w:r>
    </w:p>
    <w:p w14:paraId="00000078" w14:textId="77777777" w:rsidR="006A50E2" w:rsidRDefault="00C77032">
      <w:pPr>
        <w:widowControl w:val="0"/>
        <w:pBdr>
          <w:top w:val="nil"/>
          <w:left w:val="nil"/>
          <w:bottom w:val="nil"/>
          <w:right w:val="nil"/>
          <w:between w:val="nil"/>
        </w:pBdr>
        <w:spacing w:before="271" w:line="240" w:lineRule="auto"/>
        <w:ind w:left="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Birth control/contraceptives; </w:t>
      </w:r>
    </w:p>
    <w:p w14:paraId="00000079" w14:textId="77777777" w:rsidR="006A50E2" w:rsidRDefault="00C77032">
      <w:pPr>
        <w:widowControl w:val="0"/>
        <w:pBdr>
          <w:top w:val="nil"/>
          <w:left w:val="nil"/>
          <w:bottom w:val="nil"/>
          <w:right w:val="nil"/>
          <w:between w:val="nil"/>
        </w:pBdr>
        <w:spacing w:before="271" w:line="240" w:lineRule="auto"/>
        <w:ind w:right="25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Sexual activity of any kind whatsoever, including, but not limited to, vaginal, oral or anal sex; </w:t>
      </w:r>
    </w:p>
    <w:p w14:paraId="0000007A" w14:textId="77777777" w:rsidR="006A50E2" w:rsidRDefault="00C77032">
      <w:pPr>
        <w:widowControl w:val="0"/>
        <w:pBdr>
          <w:top w:val="nil"/>
          <w:left w:val="nil"/>
          <w:bottom w:val="nil"/>
          <w:right w:val="nil"/>
          <w:between w:val="nil"/>
        </w:pBdr>
        <w:spacing w:before="271" w:line="227" w:lineRule="auto"/>
        <w:ind w:left="918" w:right="79"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Sexual orientation, including, but not limited to any variant of homosexuality, including but not limited to, lesbian, gay, bisexual, queer, or questioning identities; </w:t>
      </w:r>
    </w:p>
    <w:p w14:paraId="0000007B" w14:textId="77777777" w:rsidR="006A50E2" w:rsidRDefault="00C77032">
      <w:pPr>
        <w:widowControl w:val="0"/>
        <w:pBdr>
          <w:top w:val="nil"/>
          <w:left w:val="nil"/>
          <w:bottom w:val="nil"/>
          <w:right w:val="nil"/>
          <w:between w:val="nil"/>
        </w:pBdr>
        <w:spacing w:before="284" w:line="229" w:lineRule="auto"/>
        <w:ind w:left="910" w:right="76" w:firstLine="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Transgenderism or gender identity, including, but not limited to, gender as social construct; gender binary; gender spectrum; gender reassignment surgery, gender dysphoria, false gender pronouns, gender expression, or cross-sex hormones;</w:t>
      </w:r>
    </w:p>
    <w:p w14:paraId="0000007C" w14:textId="77777777" w:rsidR="006A50E2" w:rsidRDefault="00C77032">
      <w:pPr>
        <w:widowControl w:val="0"/>
        <w:pBdr>
          <w:top w:val="nil"/>
          <w:left w:val="nil"/>
          <w:bottom w:val="nil"/>
          <w:right w:val="nil"/>
          <w:between w:val="nil"/>
        </w:pBdr>
        <w:spacing w:before="229" w:line="240" w:lineRule="auto"/>
        <w:ind w:right="10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7D" w14:textId="77777777" w:rsidR="006A50E2" w:rsidRDefault="00C77032">
      <w:pPr>
        <w:widowControl w:val="0"/>
        <w:pBdr>
          <w:top w:val="nil"/>
          <w:left w:val="nil"/>
          <w:bottom w:val="nil"/>
          <w:right w:val="nil"/>
          <w:between w:val="nil"/>
        </w:pBdr>
        <w:spacing w:line="231" w:lineRule="auto"/>
        <w:ind w:left="913" w:right="1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Any referral of my child to a counselor, medical professional, social worker, within or outside  </w:t>
      </w:r>
      <w:r>
        <w:rPr>
          <w:rFonts w:ascii="Times New Roman" w:eastAsia="Times New Roman" w:hAnsi="Times New Roman" w:cs="Times New Roman"/>
          <w:color w:val="000000"/>
          <w:sz w:val="24"/>
          <w:szCs w:val="24"/>
        </w:rPr>
        <w:lastRenderedPageBreak/>
        <w:t xml:space="preserve">the school for purposes of discussing sexuality, or any of the topics listed herein;  </w:t>
      </w:r>
    </w:p>
    <w:p w14:paraId="0000007E" w14:textId="77777777" w:rsidR="006A50E2" w:rsidRDefault="00C77032">
      <w:pPr>
        <w:widowControl w:val="0"/>
        <w:pBdr>
          <w:top w:val="nil"/>
          <w:left w:val="nil"/>
          <w:bottom w:val="nil"/>
          <w:right w:val="nil"/>
          <w:between w:val="nil"/>
        </w:pBdr>
        <w:spacing w:before="280" w:line="227" w:lineRule="auto"/>
        <w:ind w:left="919"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Any written material of; reference to; or referral to an outside agency, group, individual or  organization relating to sexuality (including, but not limited to those listed in Section 1).  </w:t>
      </w:r>
    </w:p>
    <w:p w14:paraId="0000007F" w14:textId="77777777" w:rsidR="006A50E2" w:rsidRDefault="00C77032">
      <w:pPr>
        <w:widowControl w:val="0"/>
        <w:pBdr>
          <w:top w:val="nil"/>
          <w:left w:val="nil"/>
          <w:bottom w:val="nil"/>
          <w:right w:val="nil"/>
          <w:between w:val="nil"/>
        </w:pBdr>
        <w:spacing w:before="284" w:line="231" w:lineRule="auto"/>
        <w:ind w:left="919" w:right="18" w:hanging="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 Any obscene or harmful to minors materials whether in print or online databases like Galileo,  Gale and EBSCO</w:t>
      </w:r>
      <w:r>
        <w:rPr>
          <w:rFonts w:ascii="Times New Roman" w:eastAsia="Times New Roman" w:hAnsi="Times New Roman" w:cs="Times New Roman"/>
          <w:sz w:val="24"/>
          <w:szCs w:val="24"/>
        </w:rPr>
        <w:t>, whether visual or verbal, d</w:t>
      </w:r>
      <w:r>
        <w:rPr>
          <w:rFonts w:ascii="Times New Roman" w:eastAsia="Times New Roman" w:hAnsi="Times New Roman" w:cs="Times New Roman"/>
          <w:color w:val="000000"/>
          <w:sz w:val="24"/>
          <w:szCs w:val="24"/>
        </w:rPr>
        <w:t xml:space="preserve">escriptions can be found in </w:t>
      </w:r>
      <w:r>
        <w:rPr>
          <w:rFonts w:ascii="Times New Roman" w:eastAsia="Times New Roman" w:hAnsi="Times New Roman" w:cs="Times New Roman"/>
          <w:sz w:val="24"/>
          <w:szCs w:val="24"/>
        </w:rPr>
        <w:t>Ohio Revised code.</w:t>
      </w:r>
      <w:r>
        <w:rPr>
          <w:rFonts w:ascii="Times New Roman" w:eastAsia="Times New Roman" w:hAnsi="Times New Roman" w:cs="Times New Roman"/>
          <w:color w:val="000000"/>
          <w:sz w:val="24"/>
          <w:szCs w:val="24"/>
        </w:rPr>
        <w:t xml:space="preserve"> </w:t>
      </w:r>
    </w:p>
    <w:p w14:paraId="00000080" w14:textId="77777777" w:rsidR="006A50E2" w:rsidRDefault="00C77032">
      <w:pPr>
        <w:widowControl w:val="0"/>
        <w:pBdr>
          <w:top w:val="nil"/>
          <w:left w:val="nil"/>
          <w:bottom w:val="nil"/>
          <w:right w:val="nil"/>
          <w:between w:val="nil"/>
        </w:pBdr>
        <w:spacing w:before="284" w:line="231" w:lineRule="auto"/>
        <w:ind w:left="919" w:right="1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Any reference to or participation in a personal analysis, evaluation or survey that reveals or  attempts to affect my child’s attitudes, habits, traits, opinions, beliefs or feelings concerning:  political affiliations; religious beliefs or practices; mental or psychological conditions; sexual  behavior or attitudes; sexual activity; sexual orientation; gender identity; or illegal, antisocial, self </w:t>
      </w:r>
    </w:p>
    <w:p w14:paraId="00000081" w14:textId="77777777" w:rsidR="006A50E2" w:rsidRDefault="00C77032">
      <w:pPr>
        <w:widowControl w:val="0"/>
        <w:pBdr>
          <w:top w:val="nil"/>
          <w:left w:val="nil"/>
          <w:bottom w:val="nil"/>
          <w:right w:val="nil"/>
          <w:between w:val="nil"/>
        </w:pBdr>
        <w:spacing w:before="9" w:line="240" w:lineRule="auto"/>
        <w:ind w:left="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incriminating or demeaning behavior;  </w:t>
      </w:r>
    </w:p>
    <w:p w14:paraId="00000082" w14:textId="77777777" w:rsidR="006A50E2" w:rsidRDefault="00C77032">
      <w:pPr>
        <w:widowControl w:val="0"/>
        <w:pBdr>
          <w:top w:val="nil"/>
          <w:left w:val="nil"/>
          <w:bottom w:val="nil"/>
          <w:right w:val="nil"/>
          <w:between w:val="nil"/>
        </w:pBdr>
        <w:spacing w:before="276" w:line="227" w:lineRule="auto"/>
        <w:ind w:left="912" w:right="131" w:firstLine="3"/>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J. </w:t>
      </w:r>
      <w:r>
        <w:rPr>
          <w:rFonts w:ascii="Times New Roman" w:eastAsia="Times New Roman" w:hAnsi="Times New Roman" w:cs="Times New Roman"/>
          <w:color w:val="222222"/>
          <w:sz w:val="24"/>
          <w:szCs w:val="24"/>
        </w:rPr>
        <w:t>Col</w:t>
      </w:r>
      <w:r>
        <w:rPr>
          <w:rFonts w:ascii="Times New Roman" w:eastAsia="Times New Roman" w:hAnsi="Times New Roman" w:cs="Times New Roman"/>
          <w:color w:val="222222"/>
          <w:sz w:val="24"/>
          <w:szCs w:val="24"/>
          <w:highlight w:val="white"/>
        </w:rPr>
        <w:t>lection of data concerning any characteristics of my child listed in paragraph 2C above,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whether collected by the school, the district, any other governmental entity, or a contractor or</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vendor, and whether or not such data is personally identifiable.</w:t>
      </w:r>
      <w:r>
        <w:rPr>
          <w:rFonts w:ascii="Times New Roman" w:eastAsia="Times New Roman" w:hAnsi="Times New Roman" w:cs="Times New Roman"/>
          <w:color w:val="222222"/>
          <w:sz w:val="24"/>
          <w:szCs w:val="24"/>
        </w:rPr>
        <w:t xml:space="preserve"> </w:t>
      </w:r>
    </w:p>
    <w:p w14:paraId="00000083" w14:textId="77777777" w:rsidR="006A50E2" w:rsidRDefault="00C77032">
      <w:pPr>
        <w:widowControl w:val="0"/>
        <w:pBdr>
          <w:top w:val="nil"/>
          <w:left w:val="nil"/>
          <w:bottom w:val="nil"/>
          <w:right w:val="nil"/>
          <w:between w:val="nil"/>
        </w:pBdr>
        <w:spacing w:before="284" w:line="229" w:lineRule="auto"/>
        <w:ind w:left="918" w:right="18"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Any advertisement of or participation in any group, organization, club, entity or activity that  discusses or addresses sexual activity, sexual orientation or gender identity, under the guise of  “bullying” or other rationale;  </w:t>
      </w:r>
    </w:p>
    <w:p w14:paraId="00000084" w14:textId="77777777" w:rsidR="006A50E2" w:rsidRDefault="00C77032">
      <w:pPr>
        <w:widowControl w:val="0"/>
        <w:pBdr>
          <w:top w:val="nil"/>
          <w:left w:val="nil"/>
          <w:bottom w:val="nil"/>
          <w:right w:val="nil"/>
          <w:between w:val="nil"/>
        </w:pBdr>
        <w:spacing w:before="282" w:line="230" w:lineRule="auto"/>
        <w:ind w:left="912" w:right="17"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 Any additional instruction and discussion, including but not limited to: classroom teachers, school  staff, third-party providers, YouTube or other videos, films, live streaming, other audio-visual  methods, textbooks, workbooks, or handout material, including any entity listed under Section 1 or  any topic listed under Section 2.  </w:t>
      </w:r>
    </w:p>
    <w:p w14:paraId="2F0C8E8D" w14:textId="77777777" w:rsidR="006C4D95" w:rsidRPr="006C4D95" w:rsidRDefault="006C4D95" w:rsidP="006C4D95">
      <w:pPr>
        <w:widowControl w:val="0"/>
        <w:pBdr>
          <w:top w:val="nil"/>
          <w:left w:val="nil"/>
          <w:bottom w:val="nil"/>
          <w:right w:val="nil"/>
          <w:between w:val="nil"/>
        </w:pBdr>
        <w:spacing w:before="282" w:line="230" w:lineRule="auto"/>
        <w:ind w:left="912" w:right="17" w:firstLine="2"/>
        <w:jc w:val="both"/>
        <w:rPr>
          <w:rFonts w:ascii="Times New Roman" w:eastAsia="Times New Roman" w:hAnsi="Times New Roman" w:cs="Times New Roman"/>
          <w:color w:val="000000"/>
          <w:sz w:val="24"/>
          <w:szCs w:val="24"/>
        </w:rPr>
      </w:pPr>
      <w:r w:rsidRPr="006C4D95">
        <w:rPr>
          <w:rFonts w:ascii="Times New Roman" w:eastAsia="Times New Roman" w:hAnsi="Times New Roman" w:cs="Times New Roman"/>
          <w:color w:val="000000"/>
          <w:sz w:val="24"/>
          <w:szCs w:val="24"/>
        </w:rPr>
        <w:t>M. Any instruction about child sexual abuse prevention without my express prior overview of materials/curriculum, and exclusive of lessons about a child’s “right” to sexual behavior. </w:t>
      </w:r>
    </w:p>
    <w:p w14:paraId="0FC57E2F" w14:textId="77777777" w:rsidR="006C4D95" w:rsidRPr="006C4D95" w:rsidRDefault="006C4D95" w:rsidP="006C4D95">
      <w:pPr>
        <w:widowControl w:val="0"/>
        <w:pBdr>
          <w:top w:val="nil"/>
          <w:left w:val="nil"/>
          <w:bottom w:val="nil"/>
          <w:right w:val="nil"/>
          <w:between w:val="nil"/>
        </w:pBdr>
        <w:spacing w:before="282" w:line="230" w:lineRule="auto"/>
        <w:ind w:left="912" w:right="17" w:firstLine="2"/>
        <w:jc w:val="both"/>
        <w:rPr>
          <w:rFonts w:ascii="Times New Roman" w:eastAsia="Times New Roman" w:hAnsi="Times New Roman" w:cs="Times New Roman"/>
          <w:color w:val="000000"/>
          <w:sz w:val="24"/>
          <w:szCs w:val="24"/>
        </w:rPr>
      </w:pPr>
      <w:r w:rsidRPr="006C4D95">
        <w:rPr>
          <w:rFonts w:ascii="Times New Roman" w:eastAsia="Times New Roman" w:hAnsi="Times New Roman" w:cs="Times New Roman"/>
          <w:color w:val="000000"/>
          <w:sz w:val="24"/>
          <w:szCs w:val="24"/>
        </w:rPr>
        <w:t>N. Any puberty/hygiene lessons for grade school that are conducted in mixed sex classes; that include detailed, age inappropriate anatomical drawings and lessons; that refer students to obscene websites; or that discuss a child’s sexuality in the future.</w:t>
      </w:r>
    </w:p>
    <w:p w14:paraId="00000085" w14:textId="77777777" w:rsidR="006A50E2" w:rsidRDefault="00C77032">
      <w:pPr>
        <w:widowControl w:val="0"/>
        <w:pBdr>
          <w:top w:val="nil"/>
          <w:left w:val="nil"/>
          <w:bottom w:val="nil"/>
          <w:right w:val="nil"/>
          <w:between w:val="nil"/>
        </w:pBdr>
        <w:spacing w:before="281" w:line="227" w:lineRule="auto"/>
        <w:ind w:left="199" w:right="1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am requesting alternative academic instruction for my child during the same period that any instruction  on any aspect regarding above is provided or presented. </w:t>
      </w:r>
    </w:p>
    <w:p w14:paraId="00000086" w14:textId="77777777" w:rsidR="006A50E2" w:rsidRDefault="00C77032">
      <w:pPr>
        <w:widowControl w:val="0"/>
        <w:pBdr>
          <w:top w:val="nil"/>
          <w:left w:val="nil"/>
          <w:bottom w:val="nil"/>
          <w:right w:val="nil"/>
          <w:between w:val="nil"/>
        </w:pBdr>
        <w:spacing w:before="284" w:line="229" w:lineRule="auto"/>
        <w:ind w:left="199" w:right="1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hereby request that this notification be placed in my child’s permanent file and be provided to all people  offering instruction to my child during the school year. Any instruction contrary to this notice will be the  subject of further action to protect my child.  </w:t>
      </w:r>
    </w:p>
    <w:p w14:paraId="00000087" w14:textId="77777777" w:rsidR="006A50E2" w:rsidRDefault="00C77032">
      <w:pPr>
        <w:widowControl w:val="0"/>
        <w:pBdr>
          <w:top w:val="nil"/>
          <w:left w:val="nil"/>
          <w:bottom w:val="nil"/>
          <w:right w:val="nil"/>
          <w:between w:val="nil"/>
        </w:pBdr>
        <w:spacing w:before="560" w:line="240" w:lineRule="auto"/>
        <w:ind w:left="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  </w:t>
      </w:r>
    </w:p>
    <w:p w14:paraId="00000088" w14:textId="77777777" w:rsidR="006A50E2" w:rsidRDefault="00C77032">
      <w:pPr>
        <w:widowControl w:val="0"/>
        <w:pBdr>
          <w:top w:val="nil"/>
          <w:left w:val="nil"/>
          <w:bottom w:val="nil"/>
          <w:right w:val="nil"/>
          <w:between w:val="nil"/>
        </w:pBdr>
        <w:spacing w:line="240" w:lineRule="auto"/>
        <w:ind w:left="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 and/or Legal Guardian  </w:t>
      </w:r>
    </w:p>
    <w:p w14:paraId="00000104" w14:textId="4AD47704" w:rsidR="006A50E2" w:rsidRDefault="00C77032" w:rsidP="00CD0178">
      <w:pPr>
        <w:widowControl w:val="0"/>
        <w:pBdr>
          <w:top w:val="nil"/>
          <w:left w:val="nil"/>
          <w:bottom w:val="nil"/>
          <w:right w:val="nil"/>
          <w:between w:val="nil"/>
        </w:pBdr>
        <w:spacing w:before="550" w:line="687" w:lineRule="auto"/>
        <w:ind w:left="188" w:right="428" w:firstLine="6"/>
        <w:rPr>
          <w:color w:val="0000FF"/>
          <w:sz w:val="24"/>
          <w:szCs w:val="24"/>
        </w:rPr>
      </w:pPr>
      <w:r>
        <w:rPr>
          <w:rFonts w:ascii="Times New Roman" w:eastAsia="Times New Roman" w:hAnsi="Times New Roman" w:cs="Times New Roman"/>
          <w:color w:val="000000"/>
          <w:sz w:val="24"/>
          <w:szCs w:val="24"/>
        </w:rPr>
        <w:t xml:space="preserve">Printed Name ____________________________ Date _____________________________________  Name(s) of Minor Child(ren)_____________________________________________  </w:t>
      </w:r>
    </w:p>
    <w:sectPr w:rsidR="006A50E2">
      <w:pgSz w:w="12240" w:h="15840"/>
      <w:pgMar w:top="495" w:right="932" w:bottom="1053" w:left="81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0E2"/>
    <w:rsid w:val="00270132"/>
    <w:rsid w:val="00554F97"/>
    <w:rsid w:val="006A50E2"/>
    <w:rsid w:val="006C4D95"/>
    <w:rsid w:val="0072570E"/>
    <w:rsid w:val="00774322"/>
    <w:rsid w:val="00C77032"/>
    <w:rsid w:val="00CD0178"/>
    <w:rsid w:val="00FE1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E436"/>
  <w15:docId w15:val="{5B4EA868-0E5D-4181-9B67-9EAAA2C8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D0178"/>
    <w:rPr>
      <w:color w:val="0000FF" w:themeColor="hyperlink"/>
      <w:u w:val="single"/>
    </w:rPr>
  </w:style>
  <w:style w:type="paragraph" w:styleId="NormalWeb">
    <w:name w:val="Normal (Web)"/>
    <w:basedOn w:val="Normal"/>
    <w:uiPriority w:val="99"/>
    <w:semiHidden/>
    <w:unhideWhenUsed/>
    <w:rsid w:val="00CD01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39734521msonormal">
    <w:name w:val="yiv4139734521msonormal"/>
    <w:basedOn w:val="Normal"/>
    <w:rsid w:val="006C4D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616428">
      <w:bodyDiv w:val="1"/>
      <w:marLeft w:val="0"/>
      <w:marRight w:val="0"/>
      <w:marTop w:val="0"/>
      <w:marBottom w:val="0"/>
      <w:divBdr>
        <w:top w:val="none" w:sz="0" w:space="0" w:color="auto"/>
        <w:left w:val="none" w:sz="0" w:space="0" w:color="auto"/>
        <w:bottom w:val="none" w:sz="0" w:space="0" w:color="auto"/>
        <w:right w:val="none" w:sz="0" w:space="0" w:color="auto"/>
      </w:divBdr>
    </w:div>
    <w:div w:id="1687369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tectohiochildren.net/" TargetMode="External"/><Relationship Id="rId5" Type="http://schemas.openxmlformats.org/officeDocument/2006/relationships/hyperlink" Target="mailto:director@protectohiochildren.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Stover</dc:creator>
  <cp:lastModifiedBy>Diane Stover</cp:lastModifiedBy>
  <cp:revision>6</cp:revision>
  <dcterms:created xsi:type="dcterms:W3CDTF">2024-07-19T20:27:00Z</dcterms:created>
  <dcterms:modified xsi:type="dcterms:W3CDTF">2024-07-19T20:34:00Z</dcterms:modified>
</cp:coreProperties>
</file>